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6B3F" w14:textId="62219404" w:rsidR="002E192D" w:rsidRPr="00672254" w:rsidRDefault="00ED226A" w:rsidP="002E192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bookmarkStart w:id="0" w:name="_Hlk23522837"/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>October 4</w:t>
      </w:r>
      <w:r w:rsidR="002E192D" w:rsidRPr="00672254">
        <w:rPr>
          <w:rFonts w:ascii="Arial" w:eastAsia="Times New Roman" w:hAnsi="Arial" w:cs="Arial"/>
          <w:b/>
          <w:bCs/>
          <w:kern w:val="32"/>
          <w:sz w:val="28"/>
          <w:szCs w:val="32"/>
        </w:rPr>
        <w:t>, 2019</w:t>
      </w:r>
    </w:p>
    <w:p w14:paraId="50ACF593" w14:textId="4B9BAEB9" w:rsidR="002E192D" w:rsidRPr="00364EB5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Council convened for the regular monthly meeting at 8 PM at the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Prompton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 Fire Hall.  Members attending were Brian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Dale Odell, Allen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Heberling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Kirk Fries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364EB5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Secretary/Treasurer Leslie Acker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5F041" w14:textId="77777777" w:rsidR="002E192D" w:rsidRPr="00364EB5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EBE02" w14:textId="03D7B088" w:rsidR="002E192D" w:rsidRPr="00364EB5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The minutes of the regular monthly meeting on </w:t>
      </w:r>
      <w:r w:rsidR="00ED226A">
        <w:rPr>
          <w:rFonts w:ascii="Times New Roman" w:eastAsia="Times New Roman" w:hAnsi="Times New Roman" w:cs="Times New Roman"/>
          <w:sz w:val="24"/>
          <w:szCs w:val="24"/>
        </w:rPr>
        <w:t>September 6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2019 were read and approved unanimously by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corrections made to </w:t>
      </w:r>
      <w:r w:rsidR="00D0221B">
        <w:rPr>
          <w:rFonts w:ascii="Times New Roman" w:eastAsia="Times New Roman" w:hAnsi="Times New Roman" w:cs="Times New Roman"/>
          <w:sz w:val="24"/>
          <w:szCs w:val="24"/>
        </w:rPr>
        <w:t xml:space="preserve">attendance to include Stacey Wentzel and change of the word “Representative” to “Candidate” in reference to Candidate Jocelyn </w:t>
      </w:r>
      <w:proofErr w:type="spellStart"/>
      <w:r w:rsidR="00D0221B">
        <w:rPr>
          <w:rFonts w:ascii="Times New Roman" w:eastAsia="Times New Roman" w:hAnsi="Times New Roman" w:cs="Times New Roman"/>
          <w:sz w:val="24"/>
          <w:szCs w:val="24"/>
        </w:rPr>
        <w:t>Cramers</w:t>
      </w:r>
      <w:proofErr w:type="spellEnd"/>
      <w:r w:rsidR="00D0221B">
        <w:rPr>
          <w:rFonts w:ascii="Times New Roman" w:eastAsia="Times New Roman" w:hAnsi="Times New Roman" w:cs="Times New Roman"/>
          <w:sz w:val="24"/>
          <w:szCs w:val="24"/>
        </w:rPr>
        <w:t xml:space="preserve"> attendance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C4F1B" w14:textId="77777777" w:rsidR="002E192D" w:rsidRPr="00672254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3ACBB" w14:textId="77777777" w:rsidR="002E192D" w:rsidRPr="003444A9" w:rsidRDefault="002E192D" w:rsidP="002E192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364EB5">
        <w:rPr>
          <w:rFonts w:ascii="Arial" w:eastAsia="Times New Roman" w:hAnsi="Arial" w:cs="Arial"/>
          <w:b/>
          <w:bCs/>
          <w:i/>
          <w:iCs/>
          <w:sz w:val="24"/>
          <w:szCs w:val="28"/>
        </w:rPr>
        <w:t>Old Busines</w:t>
      </w: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s</w:t>
      </w:r>
    </w:p>
    <w:p w14:paraId="11430EFC" w14:textId="05902307" w:rsidR="002E192D" w:rsidRDefault="00CA5FF7" w:rsidP="002E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borough has chosen Bodie Snow Removal to clear borough roads this winter season.</w:t>
      </w:r>
    </w:p>
    <w:p w14:paraId="059C6E2E" w14:textId="5D3B9BBF" w:rsidR="00CA5FF7" w:rsidRDefault="00CA5FF7" w:rsidP="002E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2E1B3" w14:textId="4A55A7DE" w:rsidR="00CA5FF7" w:rsidRPr="00364EB5" w:rsidRDefault="00CA5FF7" w:rsidP="002E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 Committee has completed the cold patching for the season.</w:t>
      </w:r>
    </w:p>
    <w:p w14:paraId="0D1D774A" w14:textId="4EAA0F99" w:rsidR="002E192D" w:rsidRDefault="002E192D" w:rsidP="002E192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New Busines</w:t>
      </w: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s</w:t>
      </w:r>
    </w:p>
    <w:p w14:paraId="6D253B65" w14:textId="62DFBB3A" w:rsidR="00D0221B" w:rsidRPr="00D0221B" w:rsidRDefault="00D0221B" w:rsidP="00D0221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0221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EMA</w:t>
      </w:r>
      <w:r w:rsidRPr="00D0221B">
        <w:rPr>
          <w:rFonts w:ascii="Times New Roman" w:eastAsia="Times New Roman" w:hAnsi="Times New Roman" w:cs="Times New Roman"/>
          <w:sz w:val="24"/>
          <w:szCs w:val="24"/>
        </w:rPr>
        <w:t xml:space="preserve"> has closed the CAV.</w:t>
      </w:r>
    </w:p>
    <w:p w14:paraId="09DEAE3E" w14:textId="1FABADF4" w:rsidR="00D0221B" w:rsidRDefault="00D0221B" w:rsidP="00D0221B">
      <w:pPr>
        <w:keepNext/>
        <w:spacing w:before="240" w:after="60" w:line="240" w:lineRule="auto"/>
        <w:outlineLvl w:val="1"/>
        <w:rPr>
          <w:rFonts w:ascii="Arial" w:eastAsia="Times New Roman" w:hAnsi="Arial" w:cs="Arial"/>
          <w:sz w:val="24"/>
          <w:szCs w:val="28"/>
        </w:rPr>
      </w:pPr>
      <w:r w:rsidRPr="00D0221B">
        <w:rPr>
          <w:rFonts w:ascii="Times New Roman" w:eastAsia="Times New Roman" w:hAnsi="Times New Roman" w:cs="Times New Roman"/>
          <w:sz w:val="24"/>
          <w:szCs w:val="24"/>
        </w:rPr>
        <w:t xml:space="preserve">Stacey Wentzel and Leslie Acker will meet with Luke Turano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Pr="00D0221B">
        <w:rPr>
          <w:rFonts w:ascii="Times New Roman" w:eastAsia="Times New Roman" w:hAnsi="Times New Roman" w:cs="Times New Roman"/>
          <w:sz w:val="24"/>
          <w:szCs w:val="24"/>
        </w:rPr>
        <w:t xml:space="preserve">the bond for the treasurer as well as to address information pertaining to the boroughs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21B">
        <w:rPr>
          <w:rFonts w:ascii="Times New Roman" w:eastAsia="Times New Roman" w:hAnsi="Times New Roman" w:cs="Times New Roman"/>
          <w:sz w:val="24"/>
          <w:szCs w:val="24"/>
        </w:rPr>
        <w:t>orkman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0221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0221B">
        <w:rPr>
          <w:rFonts w:ascii="Times New Roman" w:eastAsia="Times New Roman" w:hAnsi="Times New Roman" w:cs="Times New Roman"/>
          <w:sz w:val="24"/>
          <w:szCs w:val="24"/>
        </w:rPr>
        <w:t>omp insurance</w:t>
      </w:r>
      <w:r>
        <w:rPr>
          <w:rFonts w:ascii="Arial" w:eastAsia="Times New Roman" w:hAnsi="Arial" w:cs="Arial"/>
          <w:sz w:val="24"/>
          <w:szCs w:val="28"/>
        </w:rPr>
        <w:t>.</w:t>
      </w:r>
    </w:p>
    <w:p w14:paraId="52A2A3CD" w14:textId="77777777" w:rsidR="00D0221B" w:rsidRPr="00D0221B" w:rsidRDefault="00D0221B" w:rsidP="00D0221B">
      <w:pPr>
        <w:keepNext/>
        <w:spacing w:before="240" w:after="60" w:line="240" w:lineRule="auto"/>
        <w:outlineLvl w:val="1"/>
        <w:rPr>
          <w:rFonts w:ascii="Arial" w:eastAsia="Times New Roman" w:hAnsi="Arial" w:cs="Arial"/>
          <w:sz w:val="24"/>
          <w:szCs w:val="28"/>
        </w:rPr>
      </w:pPr>
    </w:p>
    <w:p w14:paraId="4E032C5F" w14:textId="77777777" w:rsidR="002E192D" w:rsidRPr="00672254" w:rsidRDefault="002E192D" w:rsidP="002E192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Accounts Payable</w:t>
      </w:r>
    </w:p>
    <w:p w14:paraId="6ACA1532" w14:textId="37507302" w:rsidR="002E192D" w:rsidRPr="00672254" w:rsidRDefault="00D0221B" w:rsidP="002E192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="002E192D" w:rsidRPr="00672254">
        <w:rPr>
          <w:rFonts w:ascii="Times New Roman" w:eastAsia="Times New Roman" w:hAnsi="Times New Roman" w:cs="Times New Roman"/>
          <w:b/>
          <w:szCs w:val="24"/>
        </w:rPr>
        <w:t xml:space="preserve"> moved to approve all bills for payment. </w:t>
      </w:r>
      <w:r>
        <w:rPr>
          <w:rFonts w:ascii="Times New Roman" w:eastAsia="Times New Roman" w:hAnsi="Times New Roman" w:cs="Times New Roman"/>
          <w:b/>
          <w:szCs w:val="24"/>
        </w:rPr>
        <w:t>Kirk Fries</w:t>
      </w:r>
      <w:r w:rsidR="002E192D" w:rsidRPr="00672254">
        <w:rPr>
          <w:rFonts w:ascii="Times New Roman" w:eastAsia="Times New Roman" w:hAnsi="Times New Roman" w:cs="Times New Roman"/>
          <w:b/>
          <w:szCs w:val="24"/>
        </w:rPr>
        <w:t xml:space="preserve"> seconded the motion which carried unanimously. </w:t>
      </w:r>
      <w:r w:rsidR="002E192D" w:rsidRPr="00672254">
        <w:rPr>
          <w:rFonts w:ascii="Times New Roman" w:eastAsia="Times New Roman" w:hAnsi="Times New Roman" w:cs="Times New Roman"/>
          <w:szCs w:val="24"/>
        </w:rPr>
        <w:t xml:space="preserve">The accounts payable approved for payment are detailed in the Treasurer’s Report on the reverse side of this page.  </w:t>
      </w:r>
    </w:p>
    <w:p w14:paraId="659C1373" w14:textId="77777777" w:rsidR="002E192D" w:rsidRPr="00672254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A31F62" w14:textId="77777777" w:rsidR="002E192D" w:rsidRPr="00672254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FF7CF11" w14:textId="77777777" w:rsidR="002E192D" w:rsidRPr="00672254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F7833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Meeting adjourned.  Leslie Acker, Secretary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3242F8C5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4E78E8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812B5F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699773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6E422F8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1E583E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C2BF553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D6F50D5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7CF9EE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8D17B8" w14:textId="77777777" w:rsidR="002E192D" w:rsidRDefault="002E192D" w:rsidP="002E192D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D3DC24" w14:textId="77777777" w:rsidR="002E192D" w:rsidRPr="00672254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2E192D" w:rsidRPr="00672254" w14:paraId="7830746D" w14:textId="77777777" w:rsidTr="00B14120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4B112F0" w14:textId="7E69D55E" w:rsidR="002E192D" w:rsidRPr="00672254" w:rsidRDefault="00614216" w:rsidP="00B14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Hlk776934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October</w:t>
            </w:r>
            <w:r w:rsidR="002E1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2019</w:t>
            </w:r>
            <w:r w:rsidR="002E192D"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Treasurer's Report</w:t>
            </w:r>
          </w:p>
        </w:tc>
      </w:tr>
      <w:tr w:rsidR="002E192D" w:rsidRPr="00672254" w14:paraId="7614EC56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5EF615F" w14:textId="77777777" w:rsidR="002E192D" w:rsidRPr="00672254" w:rsidRDefault="002E192D" w:rsidP="00B14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B776960" w14:textId="77777777" w:rsidR="002E192D" w:rsidRPr="00672254" w:rsidRDefault="002E192D" w:rsidP="00B14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2F128F6C" w14:textId="77777777" w:rsidR="002E192D" w:rsidRPr="00672254" w:rsidRDefault="002E192D" w:rsidP="00B14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Balance </w:t>
            </w:r>
          </w:p>
        </w:tc>
      </w:tr>
      <w:tr w:rsidR="002E192D" w:rsidRPr="00672254" w14:paraId="5CD113B8" w14:textId="77777777" w:rsidTr="00B1412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B91BC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2A1C2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943563" w14:textId="615FF3E2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24,343.04</w:t>
            </w:r>
          </w:p>
        </w:tc>
      </w:tr>
      <w:tr w:rsidR="002E192D" w:rsidRPr="00672254" w14:paraId="5CA02308" w14:textId="77777777" w:rsidTr="00B1412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E6451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B5589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5D4800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92D" w:rsidRPr="00672254" w14:paraId="6D00A118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CDA4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9B6FE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6,000,00)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8DDA68" w14:textId="74F728D4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18,343.04</w:t>
            </w:r>
          </w:p>
        </w:tc>
      </w:tr>
      <w:tr w:rsidR="002E192D" w:rsidRPr="00672254" w14:paraId="0A1FC0D1" w14:textId="77777777" w:rsidTr="00B14120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10357" w14:textId="7934C0F3" w:rsidR="002E192D" w:rsidRPr="00672254" w:rsidRDefault="003E1AA8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CHK #2320 </w:t>
            </w:r>
            <w:proofErr w:type="spellStart"/>
            <w:r w:rsidRPr="003E1AA8">
              <w:rPr>
                <w:rFonts w:ascii="Times New Roman" w:eastAsia="Times New Roman" w:hAnsi="Times New Roman" w:cs="Times New Roman"/>
                <w:sz w:val="24"/>
                <w:szCs w:val="24"/>
              </w:rPr>
              <w:t>Prompton</w:t>
            </w:r>
            <w:proofErr w:type="spellEnd"/>
            <w:r w:rsidRPr="003E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&amp; Rescue Relief Payment</w:t>
            </w:r>
            <w:r w:rsidR="002E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9F08F" w14:textId="24680FC9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1,320.50)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6E4A29" w14:textId="4A053293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17,022.54</w:t>
            </w:r>
          </w:p>
        </w:tc>
      </w:tr>
      <w:tr w:rsidR="002E192D" w:rsidRPr="00672254" w14:paraId="45A2E8DC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4D50F" w14:textId="64F3F48A" w:rsidR="002E192D" w:rsidRPr="00672254" w:rsidRDefault="00681FEA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CHK #2315 Selective Insurance Late Fee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E9710" w14:textId="040150BB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FA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28.00)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5608F7" w14:textId="4A9F5479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16,994.54</w:t>
            </w:r>
          </w:p>
        </w:tc>
      </w:tr>
      <w:tr w:rsidR="002E192D" w:rsidRPr="00672254" w14:paraId="5B7A3818" w14:textId="77777777" w:rsidTr="003E1AA8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C26F4" w14:textId="319D28C4" w:rsidR="002E192D" w:rsidRPr="00672254" w:rsidRDefault="003E1AA8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Selective Insurance Refund $722.00 &amp; Wayne County Tax Claim Bureau $289.68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08C0" w14:textId="027E4132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1,011.68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FF8ABC" w14:textId="3581CC25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18,006.22</w:t>
            </w:r>
          </w:p>
        </w:tc>
      </w:tr>
      <w:tr w:rsidR="002E192D" w:rsidRPr="00672254" w14:paraId="56EE199C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6DCD6" w14:textId="232D59B9" w:rsidR="002E192D" w:rsidRPr="00672254" w:rsidRDefault="00681FEA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 EMPOYTAX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30211" w14:textId="0E7F7E4A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11.52)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4317A0" w14:textId="44A09F93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17,994.70</w:t>
            </w:r>
          </w:p>
        </w:tc>
      </w:tr>
      <w:tr w:rsidR="002E192D" w:rsidRPr="00672254" w14:paraId="0EFE4331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95044" w14:textId="70017D43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8E4F9" w14:textId="02BB963E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A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24D4A3" w14:textId="5AD23A26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2E192D" w:rsidRPr="00672254" w14:paraId="2EE9E162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45756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76258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04BD95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2E192D" w:rsidRPr="00672254" w14:paraId="3DA827DD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847F0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CAC22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148E68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2E192D" w:rsidRPr="00672254" w14:paraId="514A15F4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E1B54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B61BE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21BC85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</w:p>
        </w:tc>
      </w:tr>
      <w:tr w:rsidR="002E192D" w:rsidRPr="00672254" w14:paraId="43FF0C36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9111A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1D5A9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7E6540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2E192D" w:rsidRPr="00672254" w14:paraId="25C4EAFB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45ACC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FC28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255F47" w14:textId="6A84EED8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23,994.70</w:t>
            </w:r>
          </w:p>
        </w:tc>
      </w:tr>
      <w:tr w:rsidR="002E192D" w:rsidRPr="00672254" w14:paraId="5317DF51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775DE7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5A1BAC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E4442A" w14:textId="748FE460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C16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</w:t>
            </w:r>
            <w:bookmarkEnd w:id="2"/>
            <w:r w:rsidR="0068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23,994.70</w:t>
            </w:r>
          </w:p>
        </w:tc>
      </w:tr>
      <w:tr w:rsidR="002E192D" w:rsidRPr="00672254" w14:paraId="3CEB6EBC" w14:textId="77777777" w:rsidTr="00B14120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55DEFB05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6650CB6D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9901EB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92D" w:rsidRPr="00672254" w14:paraId="3606E65E" w14:textId="77777777" w:rsidTr="00B1412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FE63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D882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8C412" w14:textId="02B8735B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443.08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192D" w:rsidRPr="00672254" w14:paraId="6868ECF8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07958" w14:textId="3757A810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E1AA8">
              <w:rPr>
                <w:rFonts w:ascii="Times New Roman" w:hAnsi="Times New Roman" w:cs="Times New Roman"/>
                <w:sz w:val="24"/>
                <w:szCs w:val="24"/>
              </w:rPr>
              <w:t>CHK #1099 John Bonham Road Equipment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BEC9A" w14:textId="1BB5864D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1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81FEA">
              <w:rPr>
                <w:rFonts w:ascii="Times New Roman" w:hAnsi="Times New Roman" w:cs="Times New Roman"/>
                <w:sz w:val="24"/>
                <w:szCs w:val="24"/>
              </w:rPr>
              <w:t>248.75)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09C4C" w14:textId="2C04686E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194.33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E192D" w:rsidRPr="00672254" w14:paraId="7B4FB500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7CC60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83007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675C60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</w:t>
            </w:r>
          </w:p>
        </w:tc>
      </w:tr>
      <w:tr w:rsidR="002E192D" w:rsidRPr="00672254" w14:paraId="0F357966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FB0F2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3F5C8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48A02C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192D" w:rsidRPr="00672254" w14:paraId="13C9FEAC" w14:textId="77777777" w:rsidTr="00B14120">
        <w:trPr>
          <w:trHeight w:val="497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7F077D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4EFA2F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E0CA9E" w14:textId="1555A461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C2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</w:t>
            </w:r>
            <w:r w:rsidR="0068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194.33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3"/>
          </w:p>
        </w:tc>
      </w:tr>
      <w:tr w:rsidR="002E192D" w:rsidRPr="00672254" w14:paraId="6AD3E007" w14:textId="77777777" w:rsidTr="00B14120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473BB5D8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58BC037F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DF0BC8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92D" w:rsidRPr="00672254" w14:paraId="6DCFA61D" w14:textId="77777777" w:rsidTr="00B1412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66DB8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C0B60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7D526C" w14:textId="5E3F1CE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0221B">
              <w:rPr>
                <w:rFonts w:ascii="Times New Roman" w:eastAsia="Times New Roman" w:hAnsi="Times New Roman" w:cs="Times New Roman"/>
                <w:sz w:val="24"/>
                <w:szCs w:val="24"/>
              </w:rPr>
              <w:t>,183.39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E192D" w:rsidRPr="00672254" w14:paraId="6C605497" w14:textId="77777777" w:rsidTr="00B1412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49F2B" w14:textId="46F3506D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Interest 0</w:t>
            </w:r>
            <w:r w:rsidR="0061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7C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B1F8B" w14:textId="2EA814C0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 </w:t>
            </w:r>
            <w:r w:rsidR="00681FEA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F5F90D" w14:textId="70843C31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17,184.85</w:t>
            </w:r>
          </w:p>
        </w:tc>
      </w:tr>
      <w:tr w:rsidR="002E192D" w:rsidRPr="00672254" w14:paraId="54732F14" w14:textId="77777777" w:rsidTr="00B1412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A2236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PPL Electric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F471D" w14:textId="0AD44D8B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A7C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A7C8F">
              <w:rPr>
                <w:rFonts w:ascii="Times New Roman" w:eastAsia="Times New Roman" w:hAnsi="Times New Roman" w:cs="Times New Roman"/>
                <w:sz w:val="24"/>
                <w:szCs w:val="24"/>
              </w:rPr>
              <w:t>290.88)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F7E0AE" w14:textId="2AFABF28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   </w:t>
            </w:r>
            <w:r w:rsidR="00681FEA">
              <w:rPr>
                <w:rFonts w:ascii="Times New Roman" w:eastAsia="Times New Roman" w:hAnsi="Times New Roman" w:cs="Times New Roman"/>
                <w:sz w:val="24"/>
                <w:szCs w:val="24"/>
              </w:rPr>
              <w:t>16,893.97</w:t>
            </w:r>
          </w:p>
        </w:tc>
      </w:tr>
      <w:tr w:rsidR="002E192D" w:rsidRPr="00672254" w14:paraId="7B45EDB6" w14:textId="77777777" w:rsidTr="00B1412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1F120" w14:textId="2692A1EA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C30D1" w14:textId="377262DE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1993C0" w14:textId="51582B66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192D" w:rsidRPr="00672254" w14:paraId="7B7BF63F" w14:textId="77777777" w:rsidTr="00B1412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4B77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E0E2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3410F9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E192D" w:rsidRPr="00672254" w14:paraId="7BD2CCD1" w14:textId="77777777" w:rsidTr="00B1412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CE43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FD873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AF9423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92D" w:rsidRPr="00672254" w14:paraId="4706D523" w14:textId="77777777" w:rsidTr="00B1412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8606A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7B154" w14:textId="77777777" w:rsidR="002E192D" w:rsidRPr="00672254" w:rsidRDefault="002E192D" w:rsidP="00B141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0AAFCB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92D" w:rsidRPr="00672254" w14:paraId="1AEBA80F" w14:textId="77777777" w:rsidTr="00B1412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2B8A1C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5E51AD" w14:textId="7777777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703D48" w14:textId="32C63037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C31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8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16,893.97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5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5D9B0411" w14:textId="77777777" w:rsidR="002E192D" w:rsidRPr="00672254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2E192D" w:rsidRPr="00672254" w14:paraId="3DF282F8" w14:textId="77777777" w:rsidTr="00B14120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bookmarkEnd w:id="1"/>
          <w:p w14:paraId="1EF7D7FE" w14:textId="77777777" w:rsidR="002E192D" w:rsidRPr="00672254" w:rsidRDefault="002E192D" w:rsidP="00B1412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26009E" w14:textId="71430215" w:rsidR="002E192D" w:rsidRPr="00672254" w:rsidRDefault="002E192D" w:rsidP="00B14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</w:t>
            </w:r>
            <w:r w:rsidR="0068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41,083.00</w:t>
            </w:r>
          </w:p>
        </w:tc>
      </w:tr>
    </w:tbl>
    <w:p w14:paraId="1B972835" w14:textId="77777777" w:rsidR="002E192D" w:rsidRDefault="002E192D" w:rsidP="002E19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0EE3101" w14:textId="38DCD03D" w:rsidR="002E192D" w:rsidRDefault="003E1AA8" w:rsidP="002E19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October</w:t>
      </w:r>
      <w:r w:rsidR="002E192D">
        <w:rPr>
          <w:rFonts w:ascii="Times New Roman" w:eastAsia="Times New Roman" w:hAnsi="Times New Roman" w:cs="Times New Roman"/>
          <w:szCs w:val="24"/>
        </w:rPr>
        <w:t xml:space="preserve"> 2019 Correspondence</w:t>
      </w:r>
    </w:p>
    <w:p w14:paraId="1CDAAC3D" w14:textId="77777777" w:rsidR="002E192D" w:rsidRDefault="002E192D" w:rsidP="002E19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C0E4E78" w14:textId="77777777" w:rsidR="002E192D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E50ED0" w14:textId="33D92768" w:rsidR="002E192D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United States Postal Service</w:t>
      </w:r>
    </w:p>
    <w:p w14:paraId="0EF2FFD9" w14:textId="71900FDC" w:rsidR="00CA7CFA" w:rsidRDefault="003E1AA8" w:rsidP="003E1AA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*Dime Bank: Statements</w:t>
      </w:r>
    </w:p>
    <w:p w14:paraId="3EBD6B0D" w14:textId="336F9294" w:rsidR="003E1AA8" w:rsidRDefault="003E1AA8" w:rsidP="003E1AA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*PPL Electric: Bill </w:t>
      </w:r>
      <w:r w:rsidR="000A3252">
        <w:rPr>
          <w:rFonts w:ascii="Times New Roman" w:eastAsia="Times New Roman" w:hAnsi="Times New Roman" w:cs="Times New Roman"/>
          <w:szCs w:val="24"/>
        </w:rPr>
        <w:t>$290.88</w:t>
      </w:r>
    </w:p>
    <w:p w14:paraId="5A570ADC" w14:textId="2379B4D0" w:rsidR="000A3252" w:rsidRDefault="000A3252" w:rsidP="003E1AA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*Selective Insurance: Credit $722.00</w:t>
      </w:r>
    </w:p>
    <w:p w14:paraId="0F1A4391" w14:textId="4486323A" w:rsidR="000A3252" w:rsidRDefault="000A3252" w:rsidP="003E1AA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*PA Association of Boroughs: Bill for $151.00</w:t>
      </w:r>
    </w:p>
    <w:p w14:paraId="6B41A6F8" w14:textId="02AC49E2" w:rsidR="000A3252" w:rsidRDefault="000A3252" w:rsidP="003E1AA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*SWIF: Credit of $224 on previous policy</w:t>
      </w:r>
    </w:p>
    <w:p w14:paraId="269B100F" w14:textId="06C59F2B" w:rsidR="000A3252" w:rsidRDefault="000A3252" w:rsidP="003E1AA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*SWIF: Bill $349.00 </w:t>
      </w:r>
    </w:p>
    <w:p w14:paraId="6677DECE" w14:textId="2BFA7233" w:rsidR="000A3252" w:rsidRDefault="000A3252" w:rsidP="003E1AA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*Commissioners of Wayne County: Request for updated township/borough information</w:t>
      </w:r>
    </w:p>
    <w:p w14:paraId="747D1814" w14:textId="1793905C" w:rsidR="002E192D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*Deborah Bates: Request for check deposit (already deposited confirmed by treasurer and contacted as well) as well as Realty transfer tax report for October, no tax collected</w:t>
      </w:r>
    </w:p>
    <w:p w14:paraId="1315CC01" w14:textId="17520E56" w:rsidR="000A3252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*Michael Wolfe Tax Collector: No tax collected</w:t>
      </w:r>
    </w:p>
    <w:p w14:paraId="41FCC85E" w14:textId="10ACD203" w:rsidR="000A3252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*Pennsylvania State Mayors Association: Request to renew or commence membership</w:t>
      </w:r>
    </w:p>
    <w:p w14:paraId="51017057" w14:textId="1C63C328" w:rsidR="000A3252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*International League of Cities: Annual Membership $$225.00</w:t>
      </w:r>
    </w:p>
    <w:p w14:paraId="3A428F9A" w14:textId="2DFBBCD1" w:rsidR="000A3252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*Wayne County Tax Claim Bureau: Payment in the amount of $289.68</w:t>
      </w:r>
    </w:p>
    <w:p w14:paraId="2D876F86" w14:textId="7BE9990B" w:rsidR="00B14120" w:rsidRDefault="00B14120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*Jerry </w:t>
      </w:r>
      <w:proofErr w:type="spellStart"/>
      <w:r>
        <w:rPr>
          <w:rFonts w:ascii="Times New Roman" w:eastAsia="Times New Roman" w:hAnsi="Times New Roman" w:cs="Times New Roman"/>
          <w:szCs w:val="24"/>
        </w:rPr>
        <w:t>Besko</w:t>
      </w:r>
      <w:proofErr w:type="spellEnd"/>
      <w:r>
        <w:rPr>
          <w:rFonts w:ascii="Times New Roman" w:eastAsia="Times New Roman" w:hAnsi="Times New Roman" w:cs="Times New Roman"/>
          <w:szCs w:val="24"/>
        </w:rPr>
        <w:t>: Application for building permit</w:t>
      </w:r>
    </w:p>
    <w:p w14:paraId="011B0AD3" w14:textId="057AEF69" w:rsidR="000A3252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5F3D16" w14:textId="4C125537" w:rsidR="00CC1B94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Phone Correspondence:</w:t>
      </w:r>
      <w:r>
        <w:rPr>
          <w:rFonts w:ascii="Times New Roman" w:eastAsia="Times New Roman" w:hAnsi="Times New Roman" w:cs="Times New Roman"/>
          <w:szCs w:val="24"/>
        </w:rPr>
        <w:br/>
        <w:t xml:space="preserve">*Turano Insurance Agency: Secretary Leslie Acker contacted the office to confirm attendance of Agent Luke Turano and inquire on Bond information. Patty conveyed that she would forward an email </w:t>
      </w:r>
      <w:r w:rsidR="00CC1B94">
        <w:rPr>
          <w:rFonts w:ascii="Times New Roman" w:eastAsia="Times New Roman" w:hAnsi="Times New Roman" w:cs="Times New Roman"/>
          <w:szCs w:val="24"/>
        </w:rPr>
        <w:t>containing info on the bond. Email not received as of the date of this meeting.</w:t>
      </w:r>
    </w:p>
    <w:p w14:paraId="765BECC1" w14:textId="2F88B2F3" w:rsidR="00CC1B94" w:rsidRDefault="00CC1B94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*Bob Bates: Leslie Acker received a phone call from Bob Bates </w:t>
      </w:r>
      <w:proofErr w:type="gramStart"/>
      <w:r>
        <w:rPr>
          <w:rFonts w:ascii="Times New Roman" w:eastAsia="Times New Roman" w:hAnsi="Times New Roman" w:cs="Times New Roman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check #2311 made payable to him, the check for $4.50 should have been made payable to DCED. He will return the check.</w:t>
      </w:r>
    </w:p>
    <w:p w14:paraId="64CC8F41" w14:textId="16A09B17" w:rsidR="00CC1B94" w:rsidRDefault="00CC1B94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A6A791B" w14:textId="00D1E632" w:rsidR="00CC1B94" w:rsidRDefault="00CC1B94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Email:</w:t>
      </w:r>
    </w:p>
    <w:p w14:paraId="0F78B261" w14:textId="086E3E88" w:rsidR="00CC1B94" w:rsidRDefault="00CC1B94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*Jerry </w:t>
      </w:r>
      <w:proofErr w:type="spellStart"/>
      <w:r>
        <w:rPr>
          <w:rFonts w:ascii="Times New Roman" w:eastAsia="Times New Roman" w:hAnsi="Times New Roman" w:cs="Times New Roman"/>
          <w:szCs w:val="24"/>
        </w:rPr>
        <w:t>Korb</w:t>
      </w:r>
      <w:proofErr w:type="spellEnd"/>
      <w:r>
        <w:rPr>
          <w:rFonts w:ascii="Times New Roman" w:eastAsia="Times New Roman" w:hAnsi="Times New Roman" w:cs="Times New Roman"/>
          <w:szCs w:val="24"/>
        </w:rPr>
        <w:t>: follow up on easement request.</w:t>
      </w:r>
    </w:p>
    <w:p w14:paraId="08619FFB" w14:textId="5D97115B" w:rsidR="00CC1B94" w:rsidRDefault="00CC1B94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*Wayne County Office of Emergency Management: November training </w:t>
      </w:r>
    </w:p>
    <w:p w14:paraId="0781ABD9" w14:textId="28E3DEB5" w:rsidR="00CC1B94" w:rsidRDefault="00CC1B94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*Liquid Fuels: Anthony </w:t>
      </w:r>
      <w:proofErr w:type="spellStart"/>
      <w:r>
        <w:rPr>
          <w:rFonts w:ascii="Times New Roman" w:eastAsia="Times New Roman" w:hAnsi="Times New Roman" w:cs="Times New Roman"/>
          <w:szCs w:val="24"/>
        </w:rPr>
        <w:t>Fabel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request to sign off that we don’t assess special tax for street lighting</w:t>
      </w:r>
    </w:p>
    <w:bookmarkEnd w:id="0"/>
    <w:p w14:paraId="066CBE0E" w14:textId="77777777" w:rsidR="000A3252" w:rsidRDefault="000A3252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E11A315" w14:textId="77777777" w:rsidR="002E192D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5AA6B85" w14:textId="77777777" w:rsidR="002E192D" w:rsidRPr="00C40A90" w:rsidRDefault="002E192D" w:rsidP="002E192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363C2B5" w14:textId="77777777" w:rsidR="002E192D" w:rsidRDefault="002E192D" w:rsidP="002E192D"/>
    <w:p w14:paraId="15E1C9EF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2D"/>
    <w:rsid w:val="000A3252"/>
    <w:rsid w:val="001D2F03"/>
    <w:rsid w:val="002E192D"/>
    <w:rsid w:val="003866D1"/>
    <w:rsid w:val="003E1AA8"/>
    <w:rsid w:val="00482555"/>
    <w:rsid w:val="004A77C9"/>
    <w:rsid w:val="00614216"/>
    <w:rsid w:val="00681FEA"/>
    <w:rsid w:val="00850C78"/>
    <w:rsid w:val="00B121CB"/>
    <w:rsid w:val="00B14120"/>
    <w:rsid w:val="00CA5FF7"/>
    <w:rsid w:val="00CA7CFA"/>
    <w:rsid w:val="00CC1B94"/>
    <w:rsid w:val="00D0221B"/>
    <w:rsid w:val="00D135E5"/>
    <w:rsid w:val="00DE4A24"/>
    <w:rsid w:val="00ED226A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9D15"/>
  <w15:chartTrackingRefBased/>
  <w15:docId w15:val="{D33ED352-55D2-46B2-B194-5FFB52E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4</cp:revision>
  <dcterms:created xsi:type="dcterms:W3CDTF">2019-12-04T15:42:00Z</dcterms:created>
  <dcterms:modified xsi:type="dcterms:W3CDTF">2019-12-04T15:45:00Z</dcterms:modified>
</cp:coreProperties>
</file>